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1"/>
        <w:ind w:left="1440" w:hanging="0"/>
        <w:jc w:val="center"/>
        <w:rPr>
          <w:rFonts w:ascii="Cambria" w:hAnsi="Cambria"/>
          <w:b/>
          <w:b/>
          <w:sz w:val="36"/>
          <w:lang w:val="el-GR"/>
        </w:rPr>
      </w:pPr>
      <w:r>
        <mc:AlternateContent>
          <mc:Choice Requires="wps">
            <w:drawing>
              <wp:anchor behindDoc="1" distT="0" distB="0" distL="0" distR="0" simplePos="0" locked="0" layoutInCell="1" allowOverlap="1" relativeHeight="4">
                <wp:simplePos x="0" y="0"/>
                <wp:positionH relativeFrom="column">
                  <wp:posOffset>349250</wp:posOffset>
                </wp:positionH>
                <wp:positionV relativeFrom="paragraph">
                  <wp:posOffset>-46990</wp:posOffset>
                </wp:positionV>
                <wp:extent cx="922655" cy="916940"/>
                <wp:effectExtent l="0" t="0" r="0" b="0"/>
                <wp:wrapNone/>
                <wp:docPr id="1" name="Εικόνα 1"/>
                <a:graphic xmlns:a="http://schemas.openxmlformats.org/drawingml/2006/main">
                  <a:graphicData uri="http://schemas.openxmlformats.org/drawingml/2006/picture">
                    <pic:pic xmlns:pic="http://schemas.openxmlformats.org/drawingml/2006/picture">
                      <pic:nvPicPr>
                        <pic:cNvPr id="0" name="Εικόνα 1" descr=""/>
                        <pic:cNvPicPr/>
                      </pic:nvPicPr>
                      <pic:blipFill>
                        <a:blip r:embed="rId2"/>
                        <a:srcRect l="22765" t="0" r="22208" b="0"/>
                        <a:stretch/>
                      </pic:blipFill>
                      <pic:spPr>
                        <a:xfrm>
                          <a:off x="0" y="0"/>
                          <a:ext cx="921960" cy="91620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Εικόνα 1" stroked="f" style="position:absolute;margin-left:27.5pt;margin-top:-3.7pt;width:72.55pt;height:72.1pt" type="shapetype_75">
                <v:imagedata r:id="rId2" o:detectmouseclick="t"/>
                <w10:wrap type="none"/>
                <v:stroke color="#3465a4" joinstyle="round" endcap="flat"/>
              </v:shape>
            </w:pict>
          </mc:Fallback>
        </mc:AlternateContent>
      </w:r>
      <w:r>
        <w:rPr>
          <w:rFonts w:ascii="Cambria" w:hAnsi="Cambria"/>
          <w:b/>
          <w:sz w:val="36"/>
          <w:lang w:val="el-GR"/>
        </w:rPr>
        <w:t>Π</w:t>
      </w:r>
      <w:r>
        <w:rPr>
          <w:rFonts w:ascii="Cambria" w:hAnsi="Cambria"/>
          <w:b/>
          <w:sz w:val="36"/>
          <w:lang w:val="el-GR"/>
        </w:rPr>
        <w:t>ανεργατικό Αγωνιστικό Μέτωπο</w:t>
      </w:r>
    </w:p>
    <w:p>
      <w:pPr>
        <w:pStyle w:val="Style21"/>
        <w:ind w:left="1440" w:hanging="0"/>
        <w:jc w:val="center"/>
        <w:rPr>
          <w:rFonts w:ascii="Cambria" w:hAnsi="Cambria"/>
          <w:b/>
          <w:b/>
          <w:lang w:val="el-GR"/>
        </w:rPr>
      </w:pPr>
      <w:r>
        <w:rPr>
          <w:rFonts w:ascii="Cambria" w:hAnsi="Cambria"/>
          <w:b/>
          <w:lang w:val="el-GR"/>
        </w:rPr>
        <w:t>Μέλος της Παγκόσμιας Συνδικαλιστικής Ομοσπονδίας (ΠΣΟ-</w:t>
      </w:r>
      <w:r>
        <w:rPr>
          <w:rFonts w:ascii="Cambria" w:hAnsi="Cambria"/>
          <w:b/>
          <w:lang w:val="es-ES"/>
        </w:rPr>
        <w:t>WFTU</w:t>
      </w:r>
      <w:r>
        <w:rPr>
          <w:rFonts w:ascii="Cambria" w:hAnsi="Cambria"/>
          <w:b/>
          <w:lang w:val="el-GR"/>
        </w:rPr>
        <w:t>)</w:t>
      </w:r>
    </w:p>
    <w:p>
      <w:pPr>
        <w:pStyle w:val="Style21"/>
        <w:ind w:left="1440" w:hanging="0"/>
        <w:jc w:val="center"/>
        <w:rPr>
          <w:rFonts w:ascii="Cambria" w:hAnsi="Cambria"/>
          <w:b/>
          <w:b/>
          <w:sz w:val="22"/>
          <w:lang w:val="el-GR"/>
        </w:rPr>
      </w:pPr>
      <w:r>
        <w:rPr>
          <w:rFonts w:ascii="Cambria" w:hAnsi="Cambria"/>
          <w:sz w:val="20"/>
          <w:lang w:val="el-GR"/>
        </w:rPr>
        <w:t xml:space="preserve">Αγ. Φιλοθέης 5β,  105 56 </w:t>
      </w:r>
      <w:r>
        <w:rPr>
          <w:rFonts w:ascii="Cambria" w:hAnsi="Cambria"/>
          <w:sz w:val="20"/>
        </w:rPr>
        <w:t>A</w:t>
      </w:r>
      <w:r>
        <w:rPr>
          <w:rFonts w:ascii="Cambria" w:hAnsi="Cambria"/>
          <w:sz w:val="20"/>
          <w:lang w:val="el-GR"/>
        </w:rPr>
        <w:t>θήνα</w:t>
      </w:r>
    </w:p>
    <w:p>
      <w:pPr>
        <w:pStyle w:val="Style21"/>
        <w:ind w:left="1440" w:hanging="0"/>
        <w:jc w:val="center"/>
        <w:rPr>
          <w:rFonts w:ascii="Cambria" w:hAnsi="Cambria"/>
          <w:sz w:val="20"/>
          <w:lang w:val="pt-BR"/>
        </w:rPr>
      </w:pPr>
      <w:r>
        <w:rPr>
          <w:rFonts w:ascii="Cambria" w:hAnsi="Cambria"/>
          <w:sz w:val="20"/>
          <w:lang w:val="el-GR"/>
        </w:rPr>
        <w:t>Τηλ. 210 3301842,210 3301847,210 3833786   Fax  210 3802 864</w:t>
      </w:r>
    </w:p>
    <w:p>
      <w:pPr>
        <w:pStyle w:val="Style21"/>
        <w:ind w:left="1440" w:hanging="0"/>
        <w:jc w:val="center"/>
        <w:rPr/>
      </w:pPr>
      <w:r>
        <w:rPr>
          <w:rFonts w:ascii="Cambria" w:hAnsi="Cambria"/>
          <w:sz w:val="20"/>
          <w:szCs w:val="20"/>
        </w:rPr>
        <w:t xml:space="preserve">Site: </w:t>
      </w:r>
      <w:hyperlink r:id="rId3">
        <w:r>
          <w:rPr>
            <w:rStyle w:val="Style13"/>
            <w:rFonts w:ascii="Cambria" w:hAnsi="Cambria"/>
            <w:sz w:val="20"/>
            <w:szCs w:val="20"/>
          </w:rPr>
          <w:t>https://pamehellas.gr</w:t>
        </w:r>
      </w:hyperlink>
      <w:r>
        <w:rPr>
          <w:rFonts w:ascii="Cambria" w:hAnsi="Cambria"/>
          <w:sz w:val="20"/>
          <w:szCs w:val="20"/>
        </w:rPr>
        <w:t xml:space="preserve"> </w:t>
      </w:r>
      <w:r>
        <w:rPr>
          <w:rFonts w:ascii="Cambria" w:hAnsi="Cambria"/>
          <w:sz w:val="20"/>
          <w:szCs w:val="20"/>
          <w:lang w:val="pt-BR"/>
        </w:rPr>
        <w:t>E-mail:</w:t>
      </w:r>
      <w:r>
        <w:rPr>
          <w:rFonts w:ascii="Cambria" w:hAnsi="Cambria"/>
          <w:sz w:val="20"/>
          <w:szCs w:val="20"/>
        </w:rPr>
        <w:t xml:space="preserve"> </w:t>
      </w:r>
      <w:hyperlink r:id="rId4">
        <w:r>
          <w:rPr>
            <w:rStyle w:val="Style13"/>
            <w:rFonts w:ascii="Cambria" w:hAnsi="Cambria"/>
            <w:sz w:val="20"/>
            <w:szCs w:val="20"/>
            <w:u w:val="none"/>
            <w:lang w:val="pt-BR"/>
          </w:rPr>
          <w:t>pame@pamehellas.gr</w:t>
        </w:r>
      </w:hyperlink>
      <w:r>
        <w:rPr>
          <w:rStyle w:val="Style13"/>
          <w:rFonts w:ascii="Cambria" w:hAnsi="Cambria"/>
          <w:sz w:val="20"/>
          <w:szCs w:val="20"/>
          <w:u w:val="none"/>
        </w:rPr>
        <w:t xml:space="preserve"> </w:t>
      </w:r>
      <w:r>
        <w:rPr>
          <w:rFonts w:ascii="Cambria" w:hAnsi="Cambria"/>
          <w:sz w:val="20"/>
          <w:szCs w:val="20"/>
        </w:rPr>
        <w:t xml:space="preserve">Twitter: </w:t>
      </w:r>
      <w:hyperlink r:id="rId5">
        <w:r>
          <w:rPr>
            <w:rStyle w:val="Style13"/>
            <w:rFonts w:ascii="Cambria" w:hAnsi="Cambria"/>
            <w:sz w:val="20"/>
            <w:szCs w:val="20"/>
          </w:rPr>
          <w:t>https://twitter.com/PAMEhellas</w:t>
        </w:r>
      </w:hyperlink>
    </w:p>
    <w:p>
      <w:pPr>
        <w:pStyle w:val="Normal"/>
        <w:jc w:val="right"/>
        <w:rPr>
          <w:rFonts w:ascii="Verdana" w:hAnsi="Verdana"/>
          <w:sz w:val="8"/>
          <w:szCs w:val="8"/>
        </w:rPr>
      </w:pPr>
      <w:r>
        <w:rPr>
          <w:rFonts w:ascii="Verdana" w:hAnsi="Verdana"/>
          <w:sz w:val="8"/>
          <w:szCs w:val="8"/>
        </w:rPr>
      </w:r>
    </w:p>
    <w:p>
      <w:pPr>
        <w:pStyle w:val="Normal"/>
        <w:spacing w:lineRule="auto" w:line="360"/>
        <w:jc w:val="right"/>
        <w:rPr>
          <w:rFonts w:cs="Arial"/>
        </w:rPr>
      </w:pPr>
      <w:r>
        <w:rPr>
          <w:rFonts w:cs="Arial"/>
        </w:rPr>
        <mc:AlternateContent>
          <mc:Choice Requires="wps">
            <w:drawing>
              <wp:anchor behindDoc="0" distT="0" distB="0" distL="114300" distR="114300" simplePos="0" locked="0" layoutInCell="1" allowOverlap="1" relativeHeight="6">
                <wp:simplePos x="0" y="0"/>
                <wp:positionH relativeFrom="column">
                  <wp:posOffset>-69215</wp:posOffset>
                </wp:positionH>
                <wp:positionV relativeFrom="paragraph">
                  <wp:posOffset>69215</wp:posOffset>
                </wp:positionV>
                <wp:extent cx="4759960" cy="1270"/>
                <wp:effectExtent l="0" t="0" r="0" b="0"/>
                <wp:wrapSquare wrapText="bothSides"/>
                <wp:docPr id="2" name=""/>
                <a:graphic xmlns:a="http://schemas.openxmlformats.org/drawingml/2006/main">
                  <a:graphicData uri="http://schemas.microsoft.com/office/word/2010/wordprocessingShape">
                    <wps:wsp>
                      <wps:cNvSpPr/>
                      <wps:spPr>
                        <a:xfrm>
                          <a:off x="0" y="0"/>
                          <a:ext cx="678168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5.45pt,5.45pt" to="528.5pt,5.45pt" stroked="t" style="position:absolute">
                <v:stroke color="black" joinstyle="round" endcap="flat"/>
                <v:fill o:detectmouseclick="t" on="false"/>
              </v:line>
            </w:pict>
          </mc:Fallback>
        </mc:AlternateContent>
      </w:r>
    </w:p>
    <w:p>
      <w:pPr>
        <w:pStyle w:val="Normal"/>
        <w:jc w:val="right"/>
        <w:rPr>
          <w:lang w:val="es-ES"/>
        </w:rPr>
      </w:pPr>
      <w:r>
        <w:rPr>
          <w:lang w:eastAsia="el-GR"/>
        </w:rPr>
        <w:t xml:space="preserve">                  </w:t>
      </w:r>
      <w:r>
        <w:rPr>
          <w:lang w:val="el-GR"/>
        </w:rPr>
        <w:t>Αθήνα 8 Ιούνη</w:t>
      </w:r>
      <w:r>
        <w:rPr>
          <w:lang w:val="es-ES"/>
        </w:rPr>
        <w:t xml:space="preserve"> 2020</w:t>
      </w:r>
    </w:p>
    <w:p>
      <w:pPr>
        <w:pStyle w:val="Normal"/>
        <w:jc w:val="center"/>
        <w:rPr>
          <w:rFonts w:cs="Arial"/>
          <w:b/>
          <w:b/>
          <w:sz w:val="28"/>
          <w:szCs w:val="28"/>
          <w:u w:val="single"/>
          <w:lang w:val="es-ES"/>
        </w:rPr>
      </w:pPr>
      <w:r>
        <w:rPr>
          <w:rFonts w:cs="Arial"/>
          <w:b/>
          <w:sz w:val="28"/>
          <w:szCs w:val="28"/>
          <w:u w:val="single"/>
          <w:lang w:val="es-ES"/>
        </w:rPr>
      </w:r>
    </w:p>
    <w:p>
      <w:pPr>
        <w:pStyle w:val="Normal"/>
        <w:jc w:val="center"/>
        <w:rPr>
          <w:b/>
          <w:b/>
          <w:lang w:val="el-GR"/>
        </w:rPr>
      </w:pPr>
      <w:r>
        <w:rPr>
          <w:b/>
          <w:lang w:val="el-GR"/>
        </w:rPr>
        <w:t>Για τις νέες μεγάλες λαϊκές κινητοποιήσεις στις ΗΠΑ</w:t>
      </w:r>
    </w:p>
    <w:p>
      <w:pPr>
        <w:pStyle w:val="Normal"/>
        <w:rPr>
          <w:lang w:val="el-GR"/>
        </w:rPr>
      </w:pPr>
      <w:r>
        <w:rPr>
          <w:lang w:val="el-GR"/>
        </w:rPr>
      </w:r>
    </w:p>
    <w:p>
      <w:pPr>
        <w:pStyle w:val="Normal"/>
        <w:rPr>
          <w:lang w:val="el-GR"/>
        </w:rPr>
      </w:pPr>
      <w:r>
        <w:rPr>
          <w:lang w:val="el-GR"/>
        </w:rPr>
        <w:t>Το Πανεργατικό Αγωνιστικό Μέτωπο χαιρετίζει τις μεγάλες λαϊκές κινητοποιήσεις των εργαζομένων και του λαού της Αμερικής ενάντια στο ρατσιστικό μίσος και την εκμετάλλευση.</w:t>
      </w:r>
    </w:p>
    <w:p>
      <w:pPr>
        <w:pStyle w:val="Normal"/>
        <w:rPr>
          <w:lang w:val="el-GR"/>
        </w:rPr>
      </w:pPr>
      <w:r>
        <w:rPr>
          <w:lang w:val="el-GR"/>
        </w:rPr>
        <w:t>Ο λαός της Αμερικής το σαββατοκύριακο έκλεισε 2 βδομάδες μαζικών, πολύμορφων και μαχητικών κινητοποιήσεων με νέες τεράστιες κινητοποιήσεις. Διαδηλώσεις που απέδειξαν την τεράστια δύναμη του λαού απέναντι και στην πλέον καταπιεστική και αντιδημοκρατική μηχανή του πλανήτη.</w:t>
      </w:r>
    </w:p>
    <w:p>
      <w:pPr>
        <w:pStyle w:val="Normal"/>
        <w:rPr>
          <w:lang w:val="el-GR"/>
        </w:rPr>
      </w:pPr>
      <w:r>
        <w:rPr>
          <w:lang w:val="el-GR"/>
        </w:rPr>
        <w:t>Οι αντίστοιχες κινητοποιήσεις και διαδηλώσεις που έγιναν σε ολόκληρο τον πλανήτη ανέδειξαν ότι ο αγώνας για δημοκρατικά δικαιώματα και ελευθερίες, για σεβασμό της ανθρώπινης αξιοπρέπειας ενάντια σε φυλετικούς, θρησκευτικούς ή άλλους διαχωρισμούς είναι άμεσα συνδεδεμένος με τον αγώνα των εργαζομένων όλου του κόσμου ενάντια στις απολύσεις, την φτώχεια και την ανεργία. Με τον αγώνα ενάντια στην εξαθλίωση των πολλών για τα κέρδη των λίγων.</w:t>
      </w:r>
    </w:p>
    <w:p>
      <w:pPr>
        <w:pStyle w:val="Normal"/>
        <w:rPr>
          <w:lang w:val="el-GR"/>
        </w:rPr>
      </w:pPr>
      <w:r>
        <w:rPr>
          <w:lang w:val="el-GR"/>
        </w:rPr>
        <w:t>Το ΠΑΜΕ καλεί τους εργαζόμενους να δώσουν απάντηση στο σάπιο ρατσιστικό σύστημα που δολοφονεί και εξαθλιώνει. Στο σύστημα που δεν μας αφήνει να αναπνεύσουμε</w:t>
      </w:r>
      <w:bookmarkStart w:id="0" w:name="_GoBack"/>
      <w:bookmarkEnd w:id="0"/>
      <w:r>
        <w:rPr>
          <w:lang w:val="el-GR"/>
        </w:rPr>
        <w:t>.</w:t>
      </w:r>
    </w:p>
    <w:p>
      <w:pPr>
        <w:pStyle w:val="Normal"/>
        <w:jc w:val="center"/>
        <w:rPr>
          <w:b/>
          <w:b/>
          <w:lang w:val="el-GR"/>
        </w:rPr>
      </w:pPr>
      <w:r>
        <w:rPr>
          <w:b/>
          <w:lang w:val="el-GR"/>
        </w:rPr>
        <w:t>ΠΑΡΕ ΑΝΑΣΑ - ΣΠΑΣΕ ΤΙΣ ΑΛΥΣΙΔΕΣ ΤΗΣ ΕΚΜΕΤΑΛΛΕΥΣΗΣ</w:t>
      </w:r>
    </w:p>
    <w:p>
      <w:pPr>
        <w:pStyle w:val="Normal"/>
        <w:jc w:val="center"/>
        <w:rPr>
          <w:rFonts w:cs="Arial"/>
          <w:b/>
          <w:b/>
          <w:lang w:val="el-GR"/>
        </w:rPr>
      </w:pPr>
      <w:r>
        <w:rPr>
          <w:rFonts w:cs="Arial"/>
          <w:b/>
          <w:lang w:val="el-GR"/>
        </w:rPr>
      </w:r>
    </w:p>
    <w:p>
      <w:pPr>
        <w:pStyle w:val="Normal"/>
        <w:jc w:val="center"/>
        <w:rPr>
          <w:rFonts w:cs="Arial"/>
          <w:b/>
          <w:b/>
          <w:lang w:val="el-GR"/>
        </w:rPr>
      </w:pPr>
      <w:r>
        <w:rPr>
          <w:rFonts w:cs="Arial"/>
          <w:b/>
          <w:lang w:val="el-GR"/>
        </w:rPr>
        <w:t>ΟΛΟΙ ΣΤΑ ΣΥΛΛΑΛΗΤΗΡΙΑ ΤΗΝ ΠΕΜΠΤΗ 11 ΙΟΥΝΗ</w:t>
      </w:r>
    </w:p>
    <w:p>
      <w:pPr>
        <w:pStyle w:val="Normal"/>
        <w:jc w:val="center"/>
        <w:rPr>
          <w:rFonts w:cs="Arial"/>
          <w:b/>
          <w:b/>
          <w:lang w:val="el-GR"/>
        </w:rPr>
      </w:pPr>
      <w:r>
        <w:rPr>
          <w:rFonts w:cs="Arial"/>
          <w:b/>
          <w:lang w:val="el-GR"/>
        </w:rPr>
        <w:t>Στην Αθήνα στις 7μμ στο Σύνταγμα και Πορεία στην Αμερικάνικη Πρεσβεία</w:t>
      </w:r>
    </w:p>
    <w:p>
      <w:pPr>
        <w:pStyle w:val="Normal"/>
        <w:spacing w:lineRule="auto" w:line="360"/>
        <w:rPr>
          <w:rFonts w:cs="Arial"/>
          <w:lang w:val="el-GR"/>
        </w:rPr>
      </w:pPr>
      <w:r>
        <w:rPr>
          <w:rFonts w:cs="Arial"/>
          <w:lang w:val="el-GR"/>
        </w:rPr>
      </w:r>
    </w:p>
    <w:p>
      <w:pPr>
        <w:pStyle w:val="Normal"/>
        <w:spacing w:lineRule="auto" w:line="360"/>
        <w:rPr>
          <w:rFonts w:cs="Arial"/>
          <w:lang w:val="el-GR"/>
        </w:rPr>
      </w:pPr>
      <w:r>
        <w:rPr>
          <w:rFonts w:cs="Arial"/>
          <w:lang w:val="el-GR"/>
        </w:rPr>
        <mc:AlternateContent>
          <mc:Choice Requires="wps">
            <w:drawing>
              <wp:anchor behindDoc="1" distT="0" distB="0" distL="0" distR="0" simplePos="0" locked="0" layoutInCell="1" allowOverlap="1" relativeHeight="5">
                <wp:simplePos x="0" y="0"/>
                <wp:positionH relativeFrom="column">
                  <wp:posOffset>4361815</wp:posOffset>
                </wp:positionH>
                <wp:positionV relativeFrom="paragraph">
                  <wp:posOffset>140970</wp:posOffset>
                </wp:positionV>
                <wp:extent cx="1267460" cy="1115060"/>
                <wp:effectExtent l="0" t="0" r="0" b="0"/>
                <wp:wrapNone/>
                <wp:docPr id="3" name=""/>
                <a:graphic xmlns:a="http://schemas.openxmlformats.org/drawingml/2006/main">
                  <a:graphicData uri="http://schemas.openxmlformats.org/drawingml/2006/picture">
                    <pic:pic xmlns:pic="http://schemas.openxmlformats.org/drawingml/2006/picture">
                      <pic:nvPicPr>
                        <pic:cNvPr id="1" name="" descr=""/>
                        <pic:cNvPicPr/>
                      </pic:nvPicPr>
                      <pic:blipFill>
                        <a:blip r:embed="rId6"/>
                        <a:stretch/>
                      </pic:blipFill>
                      <pic:spPr>
                        <a:xfrm>
                          <a:off x="0" y="0"/>
                          <a:ext cx="1266840" cy="1114560"/>
                        </a:xfrm>
                        <a:prstGeom prst="rect">
                          <a:avLst/>
                        </a:prstGeom>
                        <a:ln>
                          <a:noFill/>
                        </a:ln>
                      </pic:spPr>
                    </pic:pic>
                  </a:graphicData>
                </a:graphic>
              </wp:anchor>
            </w:drawing>
          </mc:Choice>
          <mc:Fallback>
            <w:pict>
              <v:shape id="shape_0" stroked="f" style="position:absolute;margin-left:343.45pt;margin-top:11.1pt;width:99.7pt;height:87.7pt" type="shapetype_75">
                <v:imagedata r:id="rId6" o:detectmouseclick="t"/>
                <w10:wrap type="none"/>
                <v:stroke color="#3465a4" joinstyle="round" endcap="flat"/>
              </v:shape>
            </w:pict>
          </mc:Fallback>
        </mc:AlternateContent>
      </w:r>
    </w:p>
    <w:p>
      <w:pPr>
        <w:pStyle w:val="Normal"/>
        <w:rPr>
          <w:rFonts w:cs="" w:cstheme="minorBidi"/>
          <w:lang w:val="el-GR"/>
        </w:rPr>
      </w:pPr>
      <w:r>
        <w:rPr>
          <w:rFonts w:cs="" w:cstheme="minorBidi"/>
          <w:lang w:val="el-GR"/>
        </w:rPr>
      </w:r>
    </w:p>
    <w:p>
      <w:pPr>
        <w:pStyle w:val="Web1"/>
        <w:spacing w:before="60" w:after="75"/>
        <w:textAlignment w:val="top"/>
        <w:rPr/>
      </w:pPr>
      <w:r>
        <w:rPr>
          <w:lang w:eastAsia="el-GR"/>
        </w:rPr>
        <mc:AlternateContent>
          <mc:Choice Requires="wps">
            <w:drawing>
              <wp:anchor behindDoc="1" distT="0" distB="0" distL="0" distR="0" simplePos="0" locked="0" layoutInCell="1" allowOverlap="1" relativeHeight="2">
                <wp:simplePos x="0" y="0"/>
                <wp:positionH relativeFrom="column">
                  <wp:posOffset>5497830</wp:posOffset>
                </wp:positionH>
                <wp:positionV relativeFrom="paragraph">
                  <wp:posOffset>1305560</wp:posOffset>
                </wp:positionV>
                <wp:extent cx="1267460" cy="1115060"/>
                <wp:effectExtent l="0" t="0" r="0" b="0"/>
                <wp:wrapNone/>
                <wp:docPr id="4" name="Εικόνα 15"/>
                <a:graphic xmlns:a="http://schemas.openxmlformats.org/drawingml/2006/main">
                  <a:graphicData uri="http://schemas.openxmlformats.org/drawingml/2006/picture">
                    <pic:pic xmlns:pic="http://schemas.openxmlformats.org/drawingml/2006/picture">
                      <pic:nvPicPr>
                        <pic:cNvPr id="2" name="Εικόνα 15" descr=""/>
                        <pic:cNvPicPr/>
                      </pic:nvPicPr>
                      <pic:blipFill>
                        <a:blip r:embed="rId6"/>
                        <a:stretch/>
                      </pic:blipFill>
                      <pic:spPr>
                        <a:xfrm>
                          <a:off x="0" y="0"/>
                          <a:ext cx="1266840" cy="1114560"/>
                        </a:xfrm>
                        <a:prstGeom prst="rect">
                          <a:avLst/>
                        </a:prstGeom>
                        <a:ln>
                          <a:noFill/>
                        </a:ln>
                      </pic:spPr>
                    </pic:pic>
                  </a:graphicData>
                </a:graphic>
              </wp:anchor>
            </w:drawing>
          </mc:Choice>
          <mc:Fallback>
            <w:pict>
              <v:shape id="shape_0" ID="Εικόνα 15" stroked="f" style="position:absolute;margin-left:432.9pt;margin-top:102.8pt;width:99.7pt;height:87.7pt" type="shapetype_75">
                <v:imagedata r:id="rId6" o:detectmouseclick="t"/>
                <w10:wrap type="none"/>
                <v:stroke color="#3465a4" joinstyle="round" endcap="flat"/>
              </v:shape>
            </w:pict>
          </mc:Fallback>
        </mc:AlternateContent>
        <mc:AlternateContent>
          <mc:Choice Requires="wps">
            <w:drawing>
              <wp:anchor behindDoc="1" distT="0" distB="0" distL="0" distR="0" simplePos="0" locked="0" layoutInCell="1" allowOverlap="1" relativeHeight="3">
                <wp:simplePos x="0" y="0"/>
                <wp:positionH relativeFrom="column">
                  <wp:posOffset>5497830</wp:posOffset>
                </wp:positionH>
                <wp:positionV relativeFrom="paragraph">
                  <wp:posOffset>1305560</wp:posOffset>
                </wp:positionV>
                <wp:extent cx="1267460" cy="1115060"/>
                <wp:effectExtent l="0" t="0" r="0" b="0"/>
                <wp:wrapNone/>
                <wp:docPr id="5" name=""/>
                <a:graphic xmlns:a="http://schemas.openxmlformats.org/drawingml/2006/main">
                  <a:graphicData uri="http://schemas.openxmlformats.org/drawingml/2006/picture">
                    <pic:pic xmlns:pic="http://schemas.openxmlformats.org/drawingml/2006/picture">
                      <pic:nvPicPr>
                        <pic:cNvPr id="3" name="" descr=""/>
                        <pic:cNvPicPr/>
                      </pic:nvPicPr>
                      <pic:blipFill>
                        <a:blip r:embed="rId6"/>
                        <a:stretch/>
                      </pic:blipFill>
                      <pic:spPr>
                        <a:xfrm>
                          <a:off x="0" y="0"/>
                          <a:ext cx="1266840" cy="1114560"/>
                        </a:xfrm>
                        <a:prstGeom prst="rect">
                          <a:avLst/>
                        </a:prstGeom>
                        <a:ln>
                          <a:noFill/>
                        </a:ln>
                      </pic:spPr>
                    </pic:pic>
                  </a:graphicData>
                </a:graphic>
              </wp:anchor>
            </w:drawing>
          </mc:Choice>
          <mc:Fallback>
            <w:pict>
              <v:shape id="shape_0" stroked="f" style="position:absolute;margin-left:432.9pt;margin-top:102.8pt;width:99.7pt;height:87.7pt" type="shapetype_75">
                <v:imagedata r:id="rId6" o:detectmouseclick="t"/>
                <w10:wrap type="none"/>
                <v:stroke color="#3465a4" joinstyle="round" endcap="flat"/>
              </v:shape>
            </w:pict>
          </mc:Fallback>
        </mc:AlternateContent>
      </w:r>
      <w:r>
        <w:rPr>
          <w:lang w:eastAsia="el-GR"/>
        </w:rPr>
        <w:t xml:space="preserve">                    </w:t>
      </w:r>
    </w:p>
    <w:sectPr>
      <w:type w:val="nextPage"/>
      <w:pgSz w:w="12240" w:h="15840"/>
      <w:pgMar w:left="709" w:right="616" w:header="0" w:top="426"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rial">
    <w:charset w:val="a1"/>
    <w:family w:val="roman"/>
    <w:pitch w:val="variable"/>
  </w:font>
  <w:font w:name="Times New Roman">
    <w:charset w:val="a1"/>
    <w:family w:val="roman"/>
    <w:pitch w:val="variable"/>
  </w:font>
  <w:font w:name="Tahoma">
    <w:charset w:val="a1"/>
    <w:family w:val="roman"/>
    <w:pitch w:val="variable"/>
  </w:font>
  <w:font w:name="Liberation Sans">
    <w:altName w:val="Arial"/>
    <w:charset w:val="a1"/>
    <w:family w:val="swiss"/>
    <w:pitch w:val="variable"/>
  </w:font>
  <w:font w:name="Cambria">
    <w:charset w:val="a1"/>
    <w:family w:val="roman"/>
    <w:pitch w:val="variable"/>
  </w:font>
  <w:font w:name="Verdana">
    <w:charset w:val="a1"/>
    <w:family w:val="roman"/>
    <w:pitch w:val="variable"/>
  </w:font>
</w:fonts>
</file>

<file path=word/settings.xml><?xml version="1.0" encoding="utf-8"?>
<w:settings xmlns:w="http://schemas.openxmlformats.org/wordprocessingml/2006/main">
  <w:zoom w:percent="10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36fc"/>
    <w:pPr>
      <w:widowControl/>
      <w:bidi w:val="0"/>
      <w:spacing w:lineRule="auto" w:line="276" w:before="0" w:after="200"/>
      <w:ind w:firstLine="284"/>
      <w:jc w:val="both"/>
    </w:pPr>
    <w:rPr>
      <w:rFonts w:ascii="Arial" w:hAnsi="Arial" w:eastAsia="Calibri" w:cs="Times New Roman"/>
      <w:color w:val="auto"/>
      <w:kern w:val="0"/>
      <w:sz w:val="24"/>
      <w:szCs w:val="22"/>
      <w:lang w:val="en-US" w:eastAsia="en-US" w:bidi="ar-SA"/>
    </w:rPr>
  </w:style>
  <w:style w:type="paragraph" w:styleId="1">
    <w:name w:val="Heading 1"/>
    <w:basedOn w:val="Normal"/>
    <w:link w:val="1Char"/>
    <w:uiPriority w:val="9"/>
    <w:qFormat/>
    <w:rsid w:val="007a69e0"/>
    <w:pPr>
      <w:spacing w:lineRule="auto" w:line="240" w:beforeAutospacing="1" w:afterAutospacing="1"/>
      <w:ind w:hanging="0"/>
      <w:jc w:val="left"/>
      <w:outlineLvl w:val="0"/>
    </w:pPr>
    <w:rPr>
      <w:rFonts w:ascii="Times New Roman" w:hAnsi="Times New Roman" w:eastAsia="Times New Roman"/>
      <w:b/>
      <w:bCs/>
      <w:kern w:val="2"/>
      <w:sz w:val="48"/>
      <w:szCs w:val="48"/>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3"/>
    <w:uiPriority w:val="99"/>
    <w:qFormat/>
    <w:rsid w:val="00de53aa"/>
    <w:rPr/>
  </w:style>
  <w:style w:type="character" w:styleId="Char1" w:customStyle="1">
    <w:name w:val="Υποσέλιδο Char"/>
    <w:basedOn w:val="DefaultParagraphFont"/>
    <w:link w:val="a4"/>
    <w:uiPriority w:val="99"/>
    <w:qFormat/>
    <w:rsid w:val="00de53aa"/>
    <w:rPr/>
  </w:style>
  <w:style w:type="character" w:styleId="Style13">
    <w:name w:val="Σύνδεσμος διαδικτύου"/>
    <w:uiPriority w:val="99"/>
    <w:unhideWhenUsed/>
    <w:rsid w:val="00de53aa"/>
    <w:rPr>
      <w:color w:val="0000FF"/>
      <w:u w:val="single"/>
    </w:rPr>
  </w:style>
  <w:style w:type="character" w:styleId="Char2" w:customStyle="1">
    <w:name w:val="Κείμενο πλαισίου Char"/>
    <w:link w:val="a5"/>
    <w:uiPriority w:val="99"/>
    <w:semiHidden/>
    <w:qFormat/>
    <w:rsid w:val="00de53aa"/>
    <w:rPr>
      <w:rFonts w:ascii="Tahoma" w:hAnsi="Tahoma" w:cs="Tahoma"/>
      <w:sz w:val="16"/>
      <w:szCs w:val="16"/>
    </w:rPr>
  </w:style>
  <w:style w:type="character" w:styleId="Strong">
    <w:name w:val="Strong"/>
    <w:uiPriority w:val="22"/>
    <w:qFormat/>
    <w:rsid w:val="002761f2"/>
    <w:rPr>
      <w:b/>
      <w:bCs/>
    </w:rPr>
  </w:style>
  <w:style w:type="character" w:styleId="Style14">
    <w:name w:val="Έμφαση"/>
    <w:uiPriority w:val="20"/>
    <w:qFormat/>
    <w:rsid w:val="006447e5"/>
    <w:rPr>
      <w:i/>
      <w:iCs/>
    </w:rPr>
  </w:style>
  <w:style w:type="character" w:styleId="1Char" w:customStyle="1">
    <w:name w:val="Επικεφαλίδα 1 Char"/>
    <w:link w:val="1"/>
    <w:uiPriority w:val="9"/>
    <w:qFormat/>
    <w:rsid w:val="007a69e0"/>
    <w:rPr>
      <w:rFonts w:ascii="Times New Roman" w:hAnsi="Times New Roman" w:eastAsia="Times New Roman"/>
      <w:b/>
      <w:bCs/>
      <w:kern w:val="2"/>
      <w:sz w:val="48"/>
      <w:szCs w:val="48"/>
    </w:rPr>
  </w:style>
  <w:style w:type="paragraph" w:styleId="Style15">
    <w:name w:val="Επικεφαλίδα"/>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Ευρετήριο"/>
    <w:basedOn w:val="Normal"/>
    <w:qFormat/>
    <w:pPr>
      <w:suppressLineNumbers/>
    </w:pPr>
    <w:rPr>
      <w:rFonts w:cs="Arial"/>
    </w:rPr>
  </w:style>
  <w:style w:type="paragraph" w:styleId="Style20">
    <w:name w:val="Κεφαλίδα και υποσέλιδο"/>
    <w:basedOn w:val="Normal"/>
    <w:qFormat/>
    <w:pPr/>
    <w:rPr/>
  </w:style>
  <w:style w:type="paragraph" w:styleId="Style21">
    <w:name w:val="Header"/>
    <w:basedOn w:val="Normal"/>
    <w:link w:val="Char"/>
    <w:uiPriority w:val="99"/>
    <w:unhideWhenUsed/>
    <w:rsid w:val="00de53aa"/>
    <w:pPr>
      <w:tabs>
        <w:tab w:val="clear" w:pos="720"/>
        <w:tab w:val="center" w:pos="4680" w:leader="none"/>
        <w:tab w:val="right" w:pos="9360" w:leader="none"/>
      </w:tabs>
      <w:spacing w:lineRule="auto" w:line="240" w:before="0" w:after="0"/>
    </w:pPr>
    <w:rPr/>
  </w:style>
  <w:style w:type="paragraph" w:styleId="Style22">
    <w:name w:val="Footer"/>
    <w:basedOn w:val="Normal"/>
    <w:link w:val="Char0"/>
    <w:uiPriority w:val="99"/>
    <w:unhideWhenUsed/>
    <w:rsid w:val="00de53aa"/>
    <w:pPr>
      <w:tabs>
        <w:tab w:val="clear" w:pos="720"/>
        <w:tab w:val="center" w:pos="4680" w:leader="none"/>
        <w:tab w:val="right" w:pos="9360" w:leader="none"/>
      </w:tabs>
      <w:spacing w:lineRule="auto" w:line="240" w:before="0" w:after="0"/>
    </w:pPr>
    <w:rPr/>
  </w:style>
  <w:style w:type="paragraph" w:styleId="BalloonText">
    <w:name w:val="Balloon Text"/>
    <w:basedOn w:val="Normal"/>
    <w:link w:val="Char1"/>
    <w:uiPriority w:val="99"/>
    <w:semiHidden/>
    <w:unhideWhenUsed/>
    <w:qFormat/>
    <w:rsid w:val="00de53aa"/>
    <w:pPr>
      <w:spacing w:lineRule="auto" w:line="240" w:before="0" w:after="0"/>
    </w:pPr>
    <w:rPr>
      <w:rFonts w:ascii="Tahoma" w:hAnsi="Tahoma"/>
      <w:sz w:val="16"/>
      <w:szCs w:val="16"/>
    </w:rPr>
  </w:style>
  <w:style w:type="paragraph" w:styleId="NormalWeb">
    <w:name w:val="Normal (Web)"/>
    <w:basedOn w:val="Normal"/>
    <w:uiPriority w:val="99"/>
    <w:unhideWhenUsed/>
    <w:qFormat/>
    <w:rsid w:val="002761f2"/>
    <w:pPr>
      <w:spacing w:lineRule="auto" w:line="240" w:beforeAutospacing="1" w:afterAutospacing="1"/>
      <w:ind w:hanging="0"/>
      <w:jc w:val="left"/>
    </w:pPr>
    <w:rPr>
      <w:rFonts w:ascii="Times New Roman" w:hAnsi="Times New Roman" w:eastAsia="Times New Roman"/>
      <w:szCs w:val="24"/>
      <w:lang w:val="el-GR" w:eastAsia="el-GR"/>
    </w:rPr>
  </w:style>
  <w:style w:type="paragraph" w:styleId="Web1" w:customStyle="1">
    <w:name w:val="Κανονικό (Web)1"/>
    <w:basedOn w:val="Normal"/>
    <w:qFormat/>
    <w:rsid w:val="002761f2"/>
    <w:pPr>
      <w:widowControl w:val="false"/>
      <w:suppressAutoHyphens w:val="true"/>
      <w:overflowPunct w:val="true"/>
      <w:spacing w:lineRule="auto" w:line="240" w:before="280" w:after="280"/>
      <w:ind w:hanging="0"/>
      <w:jc w:val="left"/>
    </w:pPr>
    <w:rPr>
      <w:rFonts w:ascii="Times New Roman" w:hAnsi="Times New Roman" w:eastAsia="Times New Roman"/>
      <w:kern w:val="2"/>
      <w:sz w:val="20"/>
      <w:szCs w:val="20"/>
      <w:lang w:val="el-GR" w:eastAsia="ar-SA"/>
    </w:rPr>
  </w:style>
  <w:style w:type="paragraph" w:styleId="Xzvds" w:customStyle="1">
    <w:name w:val="xzvds"/>
    <w:basedOn w:val="Normal"/>
    <w:qFormat/>
    <w:rsid w:val="006447e5"/>
    <w:pPr>
      <w:spacing w:lineRule="auto" w:line="240" w:beforeAutospacing="1" w:afterAutospacing="1"/>
      <w:ind w:hanging="0"/>
      <w:jc w:val="left"/>
    </w:pPr>
    <w:rPr>
      <w:rFonts w:ascii="Times New Roman" w:hAnsi="Times New Roman" w:eastAsia="Times New Roman"/>
      <w:szCs w:val="24"/>
      <w:lang w:val="el-GR" w:eastAsia="el-G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pamehellas.gr/" TargetMode="External"/><Relationship Id="rId4" Type="http://schemas.openxmlformats.org/officeDocument/2006/relationships/hyperlink" Target="mailto:pame@pamehellas.gr" TargetMode="External"/><Relationship Id="rId5" Type="http://schemas.openxmlformats.org/officeDocument/2006/relationships/hyperlink" Target="https://twitter.com/PAMEhellas" TargetMode="External"/><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6DCC5-095C-4C3F-8216-0B4A61FE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 LibreOffice_project/60da17e045e08f1793c57c00ba83cdfce946d0aa</Application>
  <Pages>1</Pages>
  <Words>215</Words>
  <Characters>1332</Characters>
  <CharactersWithSpaces>1575</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2020-06-08T11:20:00Z</dcterms:created>
  <dc:creator>nikolas</dc:creator>
  <dc:description/>
  <dc:language>el-GR</dc:language>
  <cp:lastModifiedBy>user</cp:lastModifiedBy>
  <cp:lastPrinted>2020-03-31T10:59:00Z</cp:lastPrinted>
  <dcterms:modified xsi:type="dcterms:W3CDTF">2020-06-08T11:25:00Z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